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CC8" w:rsidRDefault="00032CC8" w:rsidP="00032CC8">
      <w:pPr>
        <w:spacing w:line="252" w:lineRule="auto"/>
        <w:ind w:left="288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Рецензія</w:t>
      </w:r>
    </w:p>
    <w:p w:rsidR="00032CC8" w:rsidRDefault="00032CC8" w:rsidP="00EC255A">
      <w:pPr>
        <w:spacing w:line="25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кваліфікаційну роботу здобувача вищої освіти освітнього рівня магістр спеціальності 201 Агро</w:t>
      </w:r>
      <w:r w:rsidR="00EC255A">
        <w:rPr>
          <w:rFonts w:ascii="Times New Roman" w:hAnsi="Times New Roman"/>
          <w:sz w:val="28"/>
          <w:szCs w:val="28"/>
          <w:lang w:val="uk-UA"/>
        </w:rPr>
        <w:t xml:space="preserve">номія </w:t>
      </w:r>
      <w:proofErr w:type="spellStart"/>
      <w:r w:rsidR="00EC255A">
        <w:rPr>
          <w:rFonts w:ascii="Times New Roman" w:hAnsi="Times New Roman"/>
          <w:sz w:val="28"/>
          <w:szCs w:val="28"/>
          <w:lang w:val="uk-UA"/>
        </w:rPr>
        <w:t>Східноукраінського</w:t>
      </w:r>
      <w:proofErr w:type="spellEnd"/>
      <w:r w:rsidR="00EC255A">
        <w:rPr>
          <w:rFonts w:ascii="Times New Roman" w:hAnsi="Times New Roman"/>
          <w:sz w:val="28"/>
          <w:szCs w:val="28"/>
          <w:lang w:val="uk-UA"/>
        </w:rPr>
        <w:t xml:space="preserve"> національного університету імені Володимира Даля</w:t>
      </w:r>
      <w:r w:rsidR="008E5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255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C188E">
        <w:rPr>
          <w:rFonts w:ascii="Times New Roman" w:hAnsi="Times New Roman"/>
          <w:sz w:val="28"/>
          <w:szCs w:val="28"/>
          <w:lang w:val="uk-UA"/>
        </w:rPr>
        <w:t>Багієва</w:t>
      </w:r>
      <w:proofErr w:type="spellEnd"/>
      <w:r w:rsidR="002C188E">
        <w:rPr>
          <w:rFonts w:ascii="Times New Roman" w:hAnsi="Times New Roman"/>
          <w:sz w:val="28"/>
          <w:szCs w:val="28"/>
          <w:lang w:val="uk-UA"/>
        </w:rPr>
        <w:t xml:space="preserve"> Владислава Олександровича</w:t>
      </w:r>
      <w:r w:rsidR="00AE63BE">
        <w:rPr>
          <w:rFonts w:ascii="Times New Roman" w:hAnsi="Times New Roman"/>
          <w:sz w:val="28"/>
          <w:szCs w:val="28"/>
          <w:lang w:val="uk-UA"/>
        </w:rPr>
        <w:t xml:space="preserve"> на тему </w:t>
      </w:r>
      <w:r w:rsidR="009425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188E">
        <w:rPr>
          <w:rFonts w:ascii="Times New Roman" w:hAnsi="Times New Roman"/>
          <w:sz w:val="28"/>
          <w:szCs w:val="28"/>
          <w:lang w:val="uk-UA"/>
        </w:rPr>
        <w:t>«</w:t>
      </w:r>
      <w:r w:rsidR="00FF2791">
        <w:rPr>
          <w:rFonts w:ascii="Times New Roman" w:hAnsi="Times New Roman"/>
          <w:sz w:val="28"/>
          <w:szCs w:val="28"/>
          <w:lang w:val="uk-UA"/>
        </w:rPr>
        <w:t>Система захисту озимого ріпаку в умовах Степу</w:t>
      </w:r>
      <w:r w:rsidR="00C22862" w:rsidRPr="00C22862">
        <w:rPr>
          <w:rFonts w:ascii="Times New Roman" w:hAnsi="Times New Roman"/>
          <w:sz w:val="28"/>
          <w:szCs w:val="28"/>
          <w:lang w:val="uk-UA"/>
        </w:rPr>
        <w:t>.</w:t>
      </w:r>
      <w:r w:rsidR="00FF2791" w:rsidRPr="00FF27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791">
        <w:rPr>
          <w:rFonts w:ascii="Times New Roman" w:hAnsi="Times New Roman"/>
          <w:sz w:val="28"/>
          <w:szCs w:val="28"/>
        </w:rPr>
        <w:t>Sys</w:t>
      </w:r>
      <w:r w:rsidR="00C22862">
        <w:rPr>
          <w:rFonts w:ascii="Times New Roman" w:hAnsi="Times New Roman"/>
          <w:sz w:val="28"/>
          <w:szCs w:val="28"/>
        </w:rPr>
        <w:t>tem</w:t>
      </w:r>
      <w:r w:rsidR="00C22862" w:rsidRPr="00C228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62">
        <w:rPr>
          <w:rFonts w:ascii="Times New Roman" w:hAnsi="Times New Roman"/>
          <w:sz w:val="28"/>
          <w:szCs w:val="28"/>
        </w:rPr>
        <w:t>of protection of winter rapeseed in conditions of the Steppe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2F49B6" w:rsidRDefault="00FF6781" w:rsidP="00B53199">
      <w:pPr>
        <w:ind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Кваліфікаційна робота складається зі вступу, п</w:t>
      </w:r>
      <w:r w:rsidRPr="00FF6781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яти розділів, висновків, пропозицій виробництву</w:t>
      </w:r>
      <w:r w:rsidR="002F49B6">
        <w:rPr>
          <w:rFonts w:ascii="Times New Roman" w:hAnsi="Times New Roman"/>
          <w:sz w:val="28"/>
          <w:szCs w:val="28"/>
          <w:lang w:val="uk-UA"/>
        </w:rPr>
        <w:t>, списку використаних джерел (51 найменування), 10 рисунків і 12</w:t>
      </w:r>
      <w:r>
        <w:rPr>
          <w:rFonts w:ascii="Times New Roman" w:hAnsi="Times New Roman"/>
          <w:sz w:val="28"/>
          <w:szCs w:val="28"/>
          <w:lang w:val="uk-UA"/>
        </w:rPr>
        <w:t xml:space="preserve"> таблиць.</w:t>
      </w:r>
      <w:r w:rsidR="00032CC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Робота присвячена системі захисту озимого ріпаку, який </w:t>
      </w:r>
      <w:r w:rsidR="002F49B6">
        <w:rPr>
          <w:rFonts w:ascii="Times New Roman" w:hAnsi="Times New Roman"/>
          <w:sz w:val="28"/>
          <w:szCs w:val="28"/>
          <w:lang w:val="uk-UA"/>
        </w:rPr>
        <w:t xml:space="preserve">завдяки своїй універсальності </w:t>
      </w:r>
      <w:r>
        <w:rPr>
          <w:rFonts w:ascii="Times New Roman" w:hAnsi="Times New Roman"/>
          <w:sz w:val="28"/>
          <w:szCs w:val="28"/>
          <w:lang w:val="uk-UA"/>
        </w:rPr>
        <w:t>є однією з найбільш перспективних та затребуваних олійних культур у світі</w:t>
      </w:r>
      <w:r w:rsidR="002F49B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D76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2CC8">
        <w:rPr>
          <w:rFonts w:ascii="Times New Roman" w:hAnsi="Times New Roman"/>
          <w:sz w:val="28"/>
          <w:szCs w:val="28"/>
          <w:lang w:val="uk-UA"/>
        </w:rPr>
        <w:t xml:space="preserve">Розробка ефективних еколого-безпечних заходів </w:t>
      </w:r>
      <w:r w:rsidR="006D767F">
        <w:rPr>
          <w:rFonts w:ascii="Times New Roman" w:hAnsi="Times New Roman"/>
          <w:sz w:val="28"/>
          <w:szCs w:val="28"/>
          <w:lang w:val="uk-UA"/>
        </w:rPr>
        <w:t>захисту</w:t>
      </w:r>
      <w:r w:rsidR="008F2E41">
        <w:rPr>
          <w:rFonts w:ascii="Times New Roman" w:hAnsi="Times New Roman"/>
          <w:sz w:val="28"/>
          <w:szCs w:val="28"/>
          <w:lang w:val="uk-UA"/>
        </w:rPr>
        <w:t xml:space="preserve"> рослин</w:t>
      </w:r>
      <w:r w:rsidR="006D76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32CC8">
        <w:rPr>
          <w:rFonts w:ascii="Times New Roman" w:hAnsi="Times New Roman"/>
          <w:sz w:val="28"/>
          <w:szCs w:val="28"/>
          <w:lang w:val="uk-UA"/>
        </w:rPr>
        <w:t>підвищення урожайності,</w:t>
      </w:r>
      <w:r w:rsidR="006D767F">
        <w:rPr>
          <w:rFonts w:ascii="Times New Roman" w:hAnsi="Times New Roman"/>
          <w:sz w:val="28"/>
          <w:szCs w:val="28"/>
          <w:lang w:val="uk-UA"/>
        </w:rPr>
        <w:t xml:space="preserve"> поліпшення якості насіння ріпаку є важливим </w:t>
      </w:r>
      <w:r w:rsidR="00032CC8">
        <w:rPr>
          <w:rFonts w:ascii="Times New Roman" w:hAnsi="Times New Roman"/>
          <w:sz w:val="28"/>
          <w:szCs w:val="28"/>
          <w:lang w:val="uk-UA"/>
        </w:rPr>
        <w:t xml:space="preserve"> завданням, як для науковців так і для спеціалістів АПК.</w:t>
      </w:r>
    </w:p>
    <w:p w:rsidR="002F49B6" w:rsidRDefault="006D767F" w:rsidP="002F49B6">
      <w:pPr>
        <w:ind w:firstLine="720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Автором проведено аналіз наукових джерел, виконані польові дослідження</w:t>
      </w:r>
      <w:r w:rsidR="008F2E41">
        <w:rPr>
          <w:rFonts w:ascii="Times New Roman" w:eastAsia="Times New Roman" w:hAnsi="Times New Roman"/>
          <w:sz w:val="28"/>
          <w:szCs w:val="28"/>
          <w:lang w:val="uk-UA"/>
        </w:rPr>
        <w:t>, доведено високу ефективність засобів захисту</w:t>
      </w:r>
      <w:r w:rsidR="009655F6">
        <w:rPr>
          <w:rFonts w:ascii="Times New Roman" w:eastAsia="Times New Roman" w:hAnsi="Times New Roman"/>
          <w:sz w:val="28"/>
          <w:szCs w:val="28"/>
          <w:lang w:val="uk-UA"/>
        </w:rPr>
        <w:t xml:space="preserve"> озимого ріпаку.</w:t>
      </w:r>
    </w:p>
    <w:p w:rsidR="002F49B6" w:rsidRPr="002F49B6" w:rsidRDefault="002F49B6" w:rsidP="002F49B6">
      <w:pPr>
        <w:ind w:firstLine="72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основі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проведених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досліджень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встановлено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що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ефективність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системи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захисту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залежить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від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поєднання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агротехнічних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хімічних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і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біологічних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методів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Найвищий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рівень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продуктивності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забезпечено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за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умови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застосування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інтегрованої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системи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захисту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яка включала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оптимальні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методи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боротьби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зі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шкідниками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та хворобами.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Урожайність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ріпаку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склала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3,7 т/га,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що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15%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перевищує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показники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традиційної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технології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вирощування</w:t>
      </w:r>
      <w:proofErr w:type="spellEnd"/>
      <w:r w:rsidRPr="002F49B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032CC8" w:rsidRDefault="00032CC8" w:rsidP="00032C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9655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Здобувач вміє чітко, </w:t>
      </w:r>
      <w:proofErr w:type="spellStart"/>
      <w:r w:rsidR="009655F6">
        <w:rPr>
          <w:rFonts w:ascii="Times New Roman" w:eastAsia="Times New Roman" w:hAnsi="Times New Roman"/>
          <w:sz w:val="28"/>
          <w:szCs w:val="28"/>
          <w:lang w:val="uk-UA" w:eastAsia="ru-RU"/>
        </w:rPr>
        <w:t>грамотно</w:t>
      </w:r>
      <w:proofErr w:type="spellEnd"/>
      <w:r w:rsidR="009655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аргументовано викладати м</w:t>
      </w:r>
      <w:r w:rsidR="002F49B6">
        <w:rPr>
          <w:rFonts w:ascii="Times New Roman" w:eastAsia="Times New Roman" w:hAnsi="Times New Roman"/>
          <w:sz w:val="28"/>
          <w:szCs w:val="28"/>
          <w:lang w:val="uk-UA" w:eastAsia="ru-RU"/>
        </w:rPr>
        <w:t>атеріал, користуватися  джерелами інформації, правильно їх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оформлювати. Проаналізовано складові </w:t>
      </w:r>
      <w:r w:rsidR="008F2E41">
        <w:rPr>
          <w:rFonts w:ascii="Times New Roman" w:eastAsia="Times New Roman" w:hAnsi="Times New Roman"/>
          <w:sz w:val="28"/>
          <w:szCs w:val="28"/>
          <w:lang w:val="uk-UA" w:eastAsia="ru-RU"/>
        </w:rPr>
        <w:t>технології вирощування озимого ріпаку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певний період, за результа</w:t>
      </w:r>
      <w:r w:rsidR="009655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тами досліджень надані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пропозиції виробництву.</w:t>
      </w:r>
    </w:p>
    <w:p w:rsidR="00032CC8" w:rsidRDefault="00032CC8" w:rsidP="00032CC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42572">
        <w:rPr>
          <w:rFonts w:ascii="Times New Roman" w:eastAsia="Times New Roman" w:hAnsi="Times New Roman"/>
          <w:sz w:val="28"/>
          <w:szCs w:val="28"/>
          <w:lang w:val="uk-UA" w:eastAsia="ru-RU"/>
        </w:rPr>
        <w:t>Кваліфікаційна робота виконана із використанням наукових методів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дослідження: аналізу, синтезу, порівняння, узагальнен</w:t>
      </w:r>
      <w:r w:rsidR="002F49B6">
        <w:rPr>
          <w:rFonts w:ascii="Times New Roman" w:eastAsia="Times New Roman" w:hAnsi="Times New Roman"/>
          <w:sz w:val="28"/>
          <w:szCs w:val="28"/>
          <w:lang w:val="uk-UA" w:eastAsia="ru-RU"/>
        </w:rPr>
        <w:t>ня та ін.</w:t>
      </w:r>
    </w:p>
    <w:p w:rsidR="00032CC8" w:rsidRDefault="00032CC8" w:rsidP="00032C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Тема розкрита в </w:t>
      </w:r>
      <w:r w:rsidR="002F49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достатній мірі,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проведені дослідження носять закінчений характер.</w:t>
      </w:r>
    </w:p>
    <w:p w:rsidR="00942572" w:rsidRDefault="008F2E41" w:rsidP="00032C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К</w:t>
      </w:r>
      <w:r w:rsidR="00032CC8">
        <w:rPr>
          <w:rFonts w:ascii="Times New Roman" w:eastAsia="Times New Roman" w:hAnsi="Times New Roman"/>
          <w:sz w:val="28"/>
          <w:szCs w:val="28"/>
          <w:lang w:val="uk-UA" w:eastAsia="ru-RU"/>
        </w:rPr>
        <w:t>валіфікаційна робота</w:t>
      </w:r>
      <w:r w:rsidR="00032CC8">
        <w:rPr>
          <w:rFonts w:ascii="Times New Roman" w:hAnsi="Times New Roman"/>
          <w:sz w:val="28"/>
          <w:szCs w:val="28"/>
          <w:lang w:val="uk-UA"/>
        </w:rPr>
        <w:t xml:space="preserve"> відповідає вимогам які висуваються до кваліфікаційних</w:t>
      </w:r>
      <w:r w:rsidR="009655F6">
        <w:rPr>
          <w:rFonts w:ascii="Times New Roman" w:hAnsi="Times New Roman"/>
          <w:sz w:val="28"/>
          <w:szCs w:val="28"/>
          <w:lang w:val="uk-UA"/>
        </w:rPr>
        <w:t xml:space="preserve"> магістерських робіт і  рекомендується</w:t>
      </w:r>
      <w:r w:rsidR="00032CC8">
        <w:rPr>
          <w:rFonts w:ascii="Times New Roman" w:hAnsi="Times New Roman"/>
          <w:sz w:val="28"/>
          <w:szCs w:val="28"/>
          <w:lang w:val="uk-UA"/>
        </w:rPr>
        <w:t xml:space="preserve"> до захисту. Кваліфікаційна робота</w:t>
      </w:r>
      <w:r w:rsidR="00942572">
        <w:rPr>
          <w:rFonts w:ascii="Times New Roman" w:hAnsi="Times New Roman"/>
          <w:sz w:val="28"/>
          <w:szCs w:val="28"/>
          <w:lang w:val="uk-UA"/>
        </w:rPr>
        <w:t xml:space="preserve"> заслуговує на позитивну оцінку</w:t>
      </w:r>
      <w:r w:rsidR="00032CC8">
        <w:rPr>
          <w:rFonts w:ascii="Times New Roman" w:hAnsi="Times New Roman"/>
          <w:sz w:val="28"/>
          <w:szCs w:val="28"/>
          <w:lang w:val="uk-UA"/>
        </w:rPr>
        <w:t>, а її автор - присудженню ступеня «магістр».</w:t>
      </w:r>
    </w:p>
    <w:p w:rsidR="002F49B6" w:rsidRDefault="002F49B6" w:rsidP="00032C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572" w:rsidRDefault="008F2E41" w:rsidP="009425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Завідувач </w:t>
      </w:r>
      <w:r w:rsidR="00942572">
        <w:rPr>
          <w:rFonts w:ascii="Times New Roman" w:hAnsi="Times New Roman"/>
          <w:color w:val="000000"/>
          <w:sz w:val="28"/>
          <w:szCs w:val="28"/>
          <w:lang w:val="uk-UA"/>
        </w:rPr>
        <w:t xml:space="preserve"> кафедри агрономії та</w:t>
      </w:r>
    </w:p>
    <w:p w:rsidR="00942572" w:rsidRDefault="008F2E41" w:rsidP="009425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</w:t>
      </w:r>
      <w:r w:rsidR="00942572">
        <w:rPr>
          <w:rFonts w:ascii="Times New Roman" w:hAnsi="Times New Roman"/>
          <w:color w:val="000000"/>
          <w:sz w:val="28"/>
          <w:szCs w:val="28"/>
          <w:lang w:val="uk-UA"/>
        </w:rPr>
        <w:t xml:space="preserve">емлеустрою аграрного факультету </w:t>
      </w:r>
    </w:p>
    <w:p w:rsidR="008F2E41" w:rsidRDefault="002F49B6" w:rsidP="009425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СНУ </w:t>
      </w:r>
      <w:r w:rsidR="00942572">
        <w:rPr>
          <w:rFonts w:ascii="Times New Roman" w:hAnsi="Times New Roman"/>
          <w:color w:val="000000"/>
          <w:sz w:val="28"/>
          <w:szCs w:val="28"/>
          <w:lang w:val="uk-UA"/>
        </w:rPr>
        <w:t>імені Володимира Даля</w:t>
      </w:r>
      <w:r w:rsidR="008F2E41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</w:p>
    <w:p w:rsidR="00032CC8" w:rsidRPr="00942572" w:rsidRDefault="008F2E41" w:rsidP="009425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канд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. с.-г. наук </w:t>
      </w:r>
      <w:r w:rsidR="00032CC8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4257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655F6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942572">
        <w:rPr>
          <w:rFonts w:ascii="Times New Roman" w:hAnsi="Times New Roman"/>
          <w:color w:val="000000"/>
          <w:sz w:val="28"/>
          <w:szCs w:val="28"/>
          <w:lang w:val="uk-UA"/>
        </w:rPr>
        <w:tab/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Халін</w:t>
      </w:r>
      <w:proofErr w:type="spellEnd"/>
      <w:r w:rsidR="002F49B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С.Ф.</w:t>
      </w:r>
      <w:bookmarkStart w:id="0" w:name="_GoBack"/>
      <w:bookmarkEnd w:id="0"/>
    </w:p>
    <w:sectPr w:rsidR="00032CC8" w:rsidRPr="0094257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AFF"/>
    <w:rsid w:val="00032CC8"/>
    <w:rsid w:val="00257AFF"/>
    <w:rsid w:val="002C188E"/>
    <w:rsid w:val="002F49B6"/>
    <w:rsid w:val="006D767F"/>
    <w:rsid w:val="008E5243"/>
    <w:rsid w:val="008F2E41"/>
    <w:rsid w:val="00942572"/>
    <w:rsid w:val="009655F6"/>
    <w:rsid w:val="00AE63BE"/>
    <w:rsid w:val="00B36F40"/>
    <w:rsid w:val="00B53199"/>
    <w:rsid w:val="00C22862"/>
    <w:rsid w:val="00EC255A"/>
    <w:rsid w:val="00FF2791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73FDB"/>
  <w15:chartTrackingRefBased/>
  <w15:docId w15:val="{171D4864-7AAD-4EEB-BE10-870155DE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C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Федосеевич</dc:creator>
  <cp:keywords/>
  <dc:description/>
  <cp:lastModifiedBy>Сергей Федосеевич</cp:lastModifiedBy>
  <cp:revision>21</cp:revision>
  <dcterms:created xsi:type="dcterms:W3CDTF">2024-11-01T16:35:00Z</dcterms:created>
  <dcterms:modified xsi:type="dcterms:W3CDTF">2024-12-24T16:13:00Z</dcterms:modified>
</cp:coreProperties>
</file>